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6630A1" w:rsidRDefault="001D23A9" w:rsidP="001D23A9">
      <w:pPr>
        <w:jc w:val="center"/>
        <w:rPr>
          <w:rFonts w:cs="Times New Roman"/>
          <w:sz w:val="29"/>
          <w:szCs w:val="29"/>
        </w:rPr>
      </w:pPr>
      <w:r w:rsidRPr="006630A1">
        <w:rPr>
          <w:rFonts w:cs="Times New Roman"/>
          <w:sz w:val="29"/>
          <w:szCs w:val="29"/>
        </w:rPr>
        <w:t xml:space="preserve">АДМИНИСТРАТИВНАЯ ПРОЦЕДУРА № </w:t>
      </w:r>
      <w:r w:rsidR="00F3725D" w:rsidRPr="006630A1">
        <w:rPr>
          <w:rFonts w:cs="Times New Roman"/>
          <w:sz w:val="29"/>
          <w:szCs w:val="29"/>
        </w:rPr>
        <w:t>8.8.4</w:t>
      </w:r>
    </w:p>
    <w:p w:rsidR="00A25480" w:rsidRPr="006630A1" w:rsidRDefault="00A25480" w:rsidP="001D23A9">
      <w:pPr>
        <w:jc w:val="center"/>
        <w:rPr>
          <w:rFonts w:cs="Times New Roman"/>
          <w:sz w:val="29"/>
          <w:szCs w:val="29"/>
        </w:rPr>
      </w:pPr>
    </w:p>
    <w:p w:rsidR="00DE26BF" w:rsidRDefault="00DE26BF" w:rsidP="00146960">
      <w:pPr>
        <w:pStyle w:val="table10"/>
        <w:spacing w:before="120"/>
        <w:rPr>
          <w:sz w:val="29"/>
          <w:szCs w:val="29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51"/>
        <w:gridCol w:w="4088"/>
      </w:tblGrid>
      <w:tr w:rsidR="00DE26BF" w:rsidRPr="00DE26BF" w:rsidTr="000E29A0">
        <w:tc>
          <w:tcPr>
            <w:tcW w:w="555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sz w:val="29"/>
                <w:szCs w:val="29"/>
              </w:rPr>
              <w:br w:type="page"/>
            </w:r>
            <w:r w:rsidRPr="00DE26BF">
              <w:rPr>
                <w:rFonts w:eastAsia="Times New Roman" w:cs="Times New Roman"/>
                <w:szCs w:val="30"/>
                <w:lang w:eastAsia="ru-RU"/>
              </w:rPr>
              <w:t xml:space="preserve">                                              </w:t>
            </w:r>
          </w:p>
          <w:p w:rsidR="00DE26BF" w:rsidRPr="00DE26BF" w:rsidRDefault="00DE26BF" w:rsidP="00DE26BF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spacing w:after="28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DE26BF">
              <w:rPr>
                <w:rFonts w:eastAsia="Times New Roman" w:cs="Times New Roman"/>
                <w:sz w:val="22"/>
                <w:lang w:eastAsia="ru-RU"/>
              </w:rPr>
              <w:t>Приложение</w:t>
            </w:r>
          </w:p>
          <w:p w:rsidR="00DE26BF" w:rsidRPr="00DE26BF" w:rsidRDefault="00DE26BF" w:rsidP="00DE26BF">
            <w:pPr>
              <w:spacing w:after="28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</w:p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DE26BF">
              <w:rPr>
                <w:rFonts w:eastAsia="Times New Roman" w:cs="Times New Roman"/>
                <w:sz w:val="22"/>
                <w:lang w:eastAsia="ru-RU"/>
              </w:rPr>
              <w:t>к Положению о порядке и условиях</w:t>
            </w:r>
            <w:r w:rsidRPr="00DE26BF">
              <w:rPr>
                <w:rFonts w:eastAsia="Times New Roman" w:cs="Times New Roman"/>
                <w:sz w:val="22"/>
                <w:lang w:eastAsia="ru-RU"/>
              </w:rPr>
              <w:br/>
              <w:t>согласования режима работы</w:t>
            </w:r>
            <w:r w:rsidRPr="00DE26BF">
              <w:rPr>
                <w:rFonts w:eastAsia="Times New Roman" w:cs="Times New Roman"/>
                <w:sz w:val="22"/>
                <w:lang w:eastAsia="ru-RU"/>
              </w:rPr>
              <w:br/>
              <w:t>розничных торговых объектов, объектов</w:t>
            </w:r>
            <w:r w:rsidRPr="00DE26BF">
              <w:rPr>
                <w:rFonts w:eastAsia="Times New Roman" w:cs="Times New Roman"/>
                <w:sz w:val="22"/>
                <w:lang w:eastAsia="ru-RU"/>
              </w:rPr>
              <w:br/>
              <w:t>общественного питания, торговых</w:t>
            </w:r>
            <w:r w:rsidRPr="00DE26BF">
              <w:rPr>
                <w:rFonts w:eastAsia="Times New Roman" w:cs="Times New Roman"/>
                <w:sz w:val="22"/>
                <w:lang w:eastAsia="ru-RU"/>
              </w:rPr>
              <w:br/>
              <w:t xml:space="preserve">центров и рынков после 23.00 и до 7.00 </w:t>
            </w:r>
          </w:p>
        </w:tc>
      </w:tr>
    </w:tbl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p w:rsidR="00DE26BF" w:rsidRPr="00DE26BF" w:rsidRDefault="00DE26BF" w:rsidP="00DE26BF">
      <w:pPr>
        <w:ind w:firstLine="0"/>
        <w:jc w:val="right"/>
        <w:rPr>
          <w:rFonts w:eastAsia="Times New Roman" w:cs="Times New Roman"/>
          <w:sz w:val="22"/>
          <w:lang w:eastAsia="ru-RU"/>
        </w:rPr>
      </w:pPr>
      <w:r w:rsidRPr="00DE26BF">
        <w:rPr>
          <w:rFonts w:eastAsia="Times New Roman" w:cs="Times New Roman"/>
          <w:sz w:val="22"/>
          <w:lang w:eastAsia="ru-RU"/>
        </w:rPr>
        <w:t>Форма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63"/>
        <w:gridCol w:w="4387"/>
      </w:tblGrid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</w:p>
        </w:tc>
      </w:tr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уполномоченного</w:t>
            </w:r>
          </w:p>
        </w:tc>
      </w:tr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органа)</w:t>
            </w:r>
          </w:p>
        </w:tc>
      </w:tr>
    </w:tbl>
    <w:p w:rsidR="00DE26BF" w:rsidRPr="00DE26BF" w:rsidRDefault="00DE26BF" w:rsidP="00DE26BF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DE26BF">
        <w:rPr>
          <w:rFonts w:eastAsia="Times New Roman" w:cs="Times New Roman"/>
          <w:b/>
          <w:bCs/>
          <w:sz w:val="24"/>
          <w:szCs w:val="24"/>
          <w:lang w:eastAsia="ru-RU"/>
        </w:rPr>
        <w:t>ЗАЯВЛЕНИЕ</w:t>
      </w:r>
      <w:r w:rsidRPr="00DE26BF">
        <w:rPr>
          <w:rFonts w:eastAsia="Times New Roman" w:cs="Times New Roman"/>
          <w:b/>
          <w:bCs/>
          <w:sz w:val="24"/>
          <w:szCs w:val="24"/>
          <w:lang w:eastAsia="ru-RU"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 до 7.00</w:t>
      </w:r>
    </w:p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Сведения о заявителе:</w:t>
      </w:r>
    </w:p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4094"/>
      </w:tblGrid>
      <w:tr w:rsidR="00DE26BF" w:rsidRPr="00DE26BF" w:rsidTr="000E29A0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Номера контактных телефонов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Прошу согласовать режим работы:</w:t>
      </w:r>
    </w:p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818"/>
        <w:gridCol w:w="818"/>
        <w:gridCol w:w="818"/>
        <w:gridCol w:w="818"/>
        <w:gridCol w:w="822"/>
      </w:tblGrid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</w:t>
            </w: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зависимости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Режим работы объекта: 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26BF" w:rsidRPr="00DE26BF" w:rsidTr="000E29A0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87"/>
        <w:gridCol w:w="2486"/>
        <w:gridCol w:w="2777"/>
      </w:tblGrid>
      <w:tr w:rsidR="00DE26BF" w:rsidRPr="00DE26BF" w:rsidTr="000E29A0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E26BF" w:rsidRPr="00DE26BF" w:rsidRDefault="00DE26BF" w:rsidP="00DE26BF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E26BF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DE26BF" w:rsidRPr="00DE26BF" w:rsidTr="000E29A0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E26BF" w:rsidRPr="00DE26BF" w:rsidRDefault="00DE26BF" w:rsidP="00DE26BF">
            <w:pPr>
              <w:ind w:right="278"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26BF">
              <w:rPr>
                <w:rFonts w:eastAsia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DE26BF" w:rsidRPr="00DE26BF" w:rsidRDefault="00DE26BF" w:rsidP="00DE26B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____ ________________ 20___ г.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p w:rsidR="00DE26BF" w:rsidRPr="00DE26BF" w:rsidRDefault="00DE26BF" w:rsidP="00DE26BF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DE26BF">
        <w:rPr>
          <w:rFonts w:eastAsia="Times New Roman" w:cs="Times New Roman"/>
          <w:sz w:val="20"/>
          <w:szCs w:val="20"/>
          <w:lang w:eastAsia="ru-RU"/>
        </w:rPr>
        <w:t>______________________________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DE26BF">
        <w:rPr>
          <w:rFonts w:eastAsia="Times New Roman" w:cs="Times New Roman"/>
          <w:sz w:val="20"/>
          <w:szCs w:val="20"/>
          <w:lang w:eastAsia="ru-RU"/>
        </w:rPr>
        <w:t>* За исключением передвижных средств разносной торговли.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DE26BF">
        <w:rPr>
          <w:rFonts w:eastAsia="Times New Roman" w:cs="Times New Roman"/>
          <w:sz w:val="20"/>
          <w:szCs w:val="20"/>
          <w:lang w:eastAsia="ru-RU"/>
        </w:rPr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:rsidR="00DE26BF" w:rsidRPr="00DE26BF" w:rsidRDefault="00DE26BF" w:rsidP="00DE26BF">
      <w:pPr>
        <w:spacing w:after="240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DE26BF">
        <w:rPr>
          <w:rFonts w:eastAsia="Times New Roman" w:cs="Times New Roman"/>
          <w:sz w:val="20"/>
          <w:szCs w:val="20"/>
          <w:lang w:eastAsia="ru-RU"/>
        </w:rP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E26BF">
        <w:rPr>
          <w:rFonts w:eastAsia="Times New Roman" w:cs="Times New Roman"/>
          <w:sz w:val="24"/>
          <w:szCs w:val="24"/>
          <w:lang w:eastAsia="ru-RU"/>
        </w:rPr>
        <w:t> </w:t>
      </w:r>
    </w:p>
    <w:p w:rsidR="00DE26BF" w:rsidRPr="00DE26BF" w:rsidRDefault="00DE26BF" w:rsidP="00DE26BF">
      <w:pPr>
        <w:spacing w:after="160" w:line="259" w:lineRule="auto"/>
        <w:ind w:firstLine="0"/>
        <w:jc w:val="left"/>
        <w:rPr>
          <w:rFonts w:ascii="Calibri" w:eastAsia="Calibri" w:hAnsi="Calibri" w:cs="Times New Roman"/>
          <w:sz w:val="22"/>
        </w:rPr>
      </w:pPr>
    </w:p>
    <w:p w:rsidR="00DE26BF" w:rsidRPr="00DE26BF" w:rsidRDefault="00DE26BF" w:rsidP="00DE26BF">
      <w:pPr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DE26BF" w:rsidRPr="00DE26BF" w:rsidRDefault="00DE26BF" w:rsidP="00DE26BF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382545" w:rsidRPr="006630A1" w:rsidRDefault="00382545" w:rsidP="00146960">
      <w:pPr>
        <w:pStyle w:val="table10"/>
        <w:spacing w:before="120"/>
        <w:rPr>
          <w:sz w:val="29"/>
          <w:szCs w:val="29"/>
        </w:rPr>
      </w:pPr>
    </w:p>
    <w:sectPr w:rsidR="00382545" w:rsidRPr="006630A1" w:rsidSect="00641B7A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B7A" w:rsidRDefault="00641B7A" w:rsidP="00641B7A">
      <w:r>
        <w:separator/>
      </w:r>
    </w:p>
  </w:endnote>
  <w:endnote w:type="continuationSeparator" w:id="1">
    <w:p w:rsidR="00641B7A" w:rsidRDefault="00641B7A" w:rsidP="00641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B7A" w:rsidRDefault="00641B7A" w:rsidP="00641B7A">
      <w:r>
        <w:separator/>
      </w:r>
    </w:p>
  </w:footnote>
  <w:footnote w:type="continuationSeparator" w:id="1">
    <w:p w:rsidR="00641B7A" w:rsidRDefault="00641B7A" w:rsidP="00641B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2BDA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E6ECA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7A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35D"/>
    <w:rsid w:val="006615A0"/>
    <w:rsid w:val="0066180C"/>
    <w:rsid w:val="006630A1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7E2F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1120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462D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5AA0"/>
    <w:rsid w:val="00CA67F5"/>
    <w:rsid w:val="00CB0B6E"/>
    <w:rsid w:val="00CB15BF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B6E1E"/>
    <w:rsid w:val="00DC2ED2"/>
    <w:rsid w:val="00DC3046"/>
    <w:rsid w:val="00DC6BF6"/>
    <w:rsid w:val="00DD0617"/>
    <w:rsid w:val="00DD2846"/>
    <w:rsid w:val="00DD6175"/>
    <w:rsid w:val="00DE09DC"/>
    <w:rsid w:val="00DE26BF"/>
    <w:rsid w:val="00DE63D8"/>
    <w:rsid w:val="00DE686B"/>
    <w:rsid w:val="00DF0088"/>
    <w:rsid w:val="00DF6BC4"/>
    <w:rsid w:val="00E11B17"/>
    <w:rsid w:val="00E1392E"/>
    <w:rsid w:val="00E15EE9"/>
    <w:rsid w:val="00E171B1"/>
    <w:rsid w:val="00E204B2"/>
    <w:rsid w:val="00E25632"/>
    <w:rsid w:val="00E25E0F"/>
    <w:rsid w:val="00E35F27"/>
    <w:rsid w:val="00E42415"/>
    <w:rsid w:val="00E4620B"/>
    <w:rsid w:val="00E51ABB"/>
    <w:rsid w:val="00E5662C"/>
    <w:rsid w:val="00E64C6E"/>
    <w:rsid w:val="00E663CD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7C1"/>
    <w:rsid w:val="00F33D5E"/>
    <w:rsid w:val="00F347FD"/>
    <w:rsid w:val="00F34BF3"/>
    <w:rsid w:val="00F3638C"/>
    <w:rsid w:val="00F3696A"/>
    <w:rsid w:val="00F3725D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6613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41B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41B7A"/>
    <w:rPr>
      <w:rFonts w:ascii="Times New Roman" w:hAnsi="Times New Roman"/>
      <w:sz w:val="30"/>
    </w:rPr>
  </w:style>
  <w:style w:type="paragraph" w:styleId="aa">
    <w:name w:val="footer"/>
    <w:basedOn w:val="a"/>
    <w:link w:val="ab"/>
    <w:uiPriority w:val="99"/>
    <w:semiHidden/>
    <w:unhideWhenUsed/>
    <w:rsid w:val="00641B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41B7A"/>
    <w:rPr>
      <w:rFonts w:ascii="Times New Roman" w:hAnsi="Times New Roman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DD296-5D6B-4146-9280-7B6AE8CF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2022-06-25T09:29:00Z</cp:lastPrinted>
  <dcterms:created xsi:type="dcterms:W3CDTF">2022-08-16T12:17:00Z</dcterms:created>
  <dcterms:modified xsi:type="dcterms:W3CDTF">2022-08-16T12:17:00Z</dcterms:modified>
</cp:coreProperties>
</file>